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BE5D" w14:textId="77777777" w:rsidR="007336E8" w:rsidRDefault="00000000">
      <w:pPr>
        <w:jc w:val="center"/>
      </w:pPr>
      <w:r>
        <w:rPr>
          <w:rStyle w:val="a4"/>
          <w:rFonts w:ascii="Times New Roman" w:hAnsi="Times New Roman"/>
          <w:b/>
          <w:bCs/>
          <w:sz w:val="24"/>
          <w:szCs w:val="24"/>
        </w:rPr>
        <w:t>ΨΗΦΙΣΜΑ</w:t>
      </w:r>
    </w:p>
    <w:p w14:paraId="64A6A390" w14:textId="77777777" w:rsidR="007336E8" w:rsidRDefault="00000000">
      <w:pPr>
        <w:jc w:val="center"/>
        <w:rPr>
          <w:rStyle w:val="a4"/>
          <w:rFonts w:ascii="Times New Roman" w:hAnsi="Times New Roman"/>
          <w:b/>
          <w:bCs/>
          <w:sz w:val="24"/>
          <w:szCs w:val="24"/>
        </w:rPr>
      </w:pPr>
      <w:r>
        <w:rPr>
          <w:rStyle w:val="a4"/>
          <w:rFonts w:ascii="Times New Roman" w:hAnsi="Times New Roman"/>
          <w:b/>
          <w:bCs/>
          <w:sz w:val="24"/>
          <w:szCs w:val="24"/>
        </w:rPr>
        <w:t>ΤΟΥ ΔΗΜΟΤΙΚΟΥ ΣΥΜΒΟΥΛΙΟΥ ΛΗΜΝΟΥ</w:t>
      </w:r>
    </w:p>
    <w:p w14:paraId="224102CD" w14:textId="2AE95227" w:rsidR="008711B7" w:rsidRDefault="008711B7">
      <w:pPr>
        <w:jc w:val="center"/>
      </w:pPr>
      <w:r>
        <w:rPr>
          <w:rStyle w:val="a4"/>
          <w:rFonts w:ascii="Times New Roman" w:hAnsi="Times New Roman"/>
          <w:b/>
          <w:bCs/>
          <w:sz w:val="24"/>
          <w:szCs w:val="24"/>
        </w:rPr>
        <w:t>Για τις συγχωνεύσεις και λειτουργικούς υποβιβασμούς σχολείων της Λήμνου</w:t>
      </w:r>
    </w:p>
    <w:p w14:paraId="67DDCAD7" w14:textId="77777777" w:rsidR="007336E8" w:rsidRDefault="00000000">
      <w:pPr>
        <w:spacing w:after="0"/>
        <w:jc w:val="both"/>
      </w:pPr>
      <w:r>
        <w:rPr>
          <w:rStyle w:val="a4"/>
          <w:rFonts w:ascii="Times New Roman" w:hAnsi="Times New Roman"/>
          <w:b/>
          <w:bCs/>
          <w:sz w:val="24"/>
          <w:szCs w:val="24"/>
        </w:rPr>
        <w:t xml:space="preserve"> Το Δημοτικό Συμβούλιο Λήμνου, εκφράζει την έντονη διαμαρτυρία του για την επιβολή από το Υπουργείο Παιδείας και τις Διευθύνσεις Εκπαίδευσης αντιεκπαιδευτικών συγχωνεύσεων τμημάτων και τάξεων στα δημοτικά σχολεία της Λήμνου και τη δημιουργία αρκετών τμημάτων με 26 μαθητές στα Γυμνάσια και τα Λύκεια της Λήμνου.</w:t>
      </w:r>
    </w:p>
    <w:p w14:paraId="42BB79CA" w14:textId="77777777" w:rsidR="007336E8" w:rsidRDefault="00000000">
      <w:pPr>
        <w:spacing w:after="0"/>
        <w:jc w:val="both"/>
      </w:pPr>
      <w:r>
        <w:rPr>
          <w:rStyle w:val="a4"/>
          <w:rFonts w:ascii="Times New Roman" w:hAnsi="Times New Roman"/>
          <w:sz w:val="24"/>
          <w:szCs w:val="24"/>
        </w:rPr>
        <w:t xml:space="preserve">  Εξαιτίας των συγχωνεύσεων, υποβαθμίζονται λειτουργικά το 1</w:t>
      </w:r>
      <w:r>
        <w:rPr>
          <w:rStyle w:val="a4"/>
          <w:rFonts w:ascii="Times New Roman" w:hAnsi="Times New Roman"/>
          <w:sz w:val="24"/>
          <w:szCs w:val="24"/>
          <w:vertAlign w:val="superscript"/>
        </w:rPr>
        <w:t>ο</w:t>
      </w:r>
      <w:r>
        <w:rPr>
          <w:rStyle w:val="a4"/>
          <w:rFonts w:ascii="Times New Roman" w:hAnsi="Times New Roman"/>
          <w:sz w:val="24"/>
          <w:szCs w:val="24"/>
        </w:rPr>
        <w:t xml:space="preserve"> Δημοτικό Σχολείο </w:t>
      </w:r>
      <w:proofErr w:type="spellStart"/>
      <w:r>
        <w:rPr>
          <w:rStyle w:val="a4"/>
          <w:rFonts w:ascii="Times New Roman" w:hAnsi="Times New Roman"/>
          <w:sz w:val="24"/>
          <w:szCs w:val="24"/>
        </w:rPr>
        <w:t>Μύρινας</w:t>
      </w:r>
      <w:proofErr w:type="spellEnd"/>
      <w:r>
        <w:rPr>
          <w:rStyle w:val="a4"/>
          <w:rFonts w:ascii="Times New Roman" w:hAnsi="Times New Roman"/>
          <w:sz w:val="24"/>
          <w:szCs w:val="24"/>
        </w:rPr>
        <w:t xml:space="preserve"> από 10/</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xml:space="preserve"> σε 8/</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το 2</w:t>
      </w:r>
      <w:r>
        <w:rPr>
          <w:rStyle w:val="a4"/>
          <w:rFonts w:ascii="Times New Roman" w:hAnsi="Times New Roman"/>
          <w:sz w:val="24"/>
          <w:szCs w:val="24"/>
          <w:vertAlign w:val="superscript"/>
        </w:rPr>
        <w:t>ο</w:t>
      </w:r>
      <w:r>
        <w:rPr>
          <w:rStyle w:val="a4"/>
          <w:rFonts w:ascii="Times New Roman" w:hAnsi="Times New Roman"/>
          <w:sz w:val="24"/>
          <w:szCs w:val="24"/>
        </w:rPr>
        <w:t xml:space="preserve"> Δημοτικό Σχολείο </w:t>
      </w:r>
      <w:proofErr w:type="spellStart"/>
      <w:r>
        <w:rPr>
          <w:rStyle w:val="a4"/>
          <w:rFonts w:ascii="Times New Roman" w:hAnsi="Times New Roman"/>
          <w:sz w:val="24"/>
          <w:szCs w:val="24"/>
        </w:rPr>
        <w:t>Μύρινας</w:t>
      </w:r>
      <w:proofErr w:type="spellEnd"/>
      <w:r>
        <w:rPr>
          <w:rStyle w:val="a4"/>
          <w:rFonts w:ascii="Times New Roman" w:hAnsi="Times New Roman"/>
          <w:sz w:val="24"/>
          <w:szCs w:val="24"/>
        </w:rPr>
        <w:t xml:space="preserve"> από </w:t>
      </w:r>
      <w:r w:rsidRPr="00A36CA0">
        <w:rPr>
          <w:rStyle w:val="a4"/>
          <w:rFonts w:ascii="Times New Roman" w:hAnsi="Times New Roman"/>
          <w:sz w:val="24"/>
          <w:szCs w:val="24"/>
        </w:rPr>
        <w:t>12/</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xml:space="preserve"> σε 11/</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το 3</w:t>
      </w:r>
      <w:r>
        <w:rPr>
          <w:rStyle w:val="a4"/>
          <w:rFonts w:ascii="Times New Roman" w:hAnsi="Times New Roman"/>
          <w:sz w:val="24"/>
          <w:szCs w:val="24"/>
          <w:vertAlign w:val="superscript"/>
        </w:rPr>
        <w:t>ο</w:t>
      </w:r>
      <w:r>
        <w:rPr>
          <w:rStyle w:val="a4"/>
          <w:rFonts w:ascii="Times New Roman" w:hAnsi="Times New Roman"/>
          <w:sz w:val="24"/>
          <w:szCs w:val="24"/>
        </w:rPr>
        <w:t xml:space="preserve"> Δημοτικό Σχολείο </w:t>
      </w:r>
      <w:proofErr w:type="spellStart"/>
      <w:r>
        <w:rPr>
          <w:rStyle w:val="a4"/>
          <w:rFonts w:ascii="Times New Roman" w:hAnsi="Times New Roman"/>
          <w:sz w:val="24"/>
          <w:szCs w:val="24"/>
        </w:rPr>
        <w:t>Μύρινας</w:t>
      </w:r>
      <w:proofErr w:type="spellEnd"/>
      <w:r>
        <w:rPr>
          <w:rStyle w:val="a4"/>
          <w:rFonts w:ascii="Times New Roman" w:hAnsi="Times New Roman"/>
          <w:sz w:val="24"/>
          <w:szCs w:val="24"/>
        </w:rPr>
        <w:t xml:space="preserve"> από 13/</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xml:space="preserve"> που λειτούργησε την απερχόμενη σχολική χρονιά σε </w:t>
      </w:r>
      <w:r w:rsidRPr="00A36CA0">
        <w:rPr>
          <w:rStyle w:val="a4"/>
          <w:rFonts w:ascii="Times New Roman" w:hAnsi="Times New Roman"/>
          <w:sz w:val="24"/>
          <w:szCs w:val="24"/>
        </w:rPr>
        <w:t>12/</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xml:space="preserve">, το Δημοτικό Σχολείο </w:t>
      </w:r>
      <w:proofErr w:type="spellStart"/>
      <w:r>
        <w:rPr>
          <w:rStyle w:val="a4"/>
          <w:rFonts w:ascii="Times New Roman" w:hAnsi="Times New Roman"/>
          <w:sz w:val="24"/>
          <w:szCs w:val="24"/>
        </w:rPr>
        <w:t>Κοντοπουλίου</w:t>
      </w:r>
      <w:proofErr w:type="spellEnd"/>
      <w:r>
        <w:rPr>
          <w:rStyle w:val="a4"/>
          <w:rFonts w:ascii="Times New Roman" w:hAnsi="Times New Roman"/>
          <w:sz w:val="24"/>
          <w:szCs w:val="24"/>
        </w:rPr>
        <w:t xml:space="preserve"> από 6/</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xml:space="preserve"> σε 5/</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xml:space="preserve">. Παράλληλα, διατηρείται η υποβάθμιση του Δημοτικού Σχολείου </w:t>
      </w:r>
      <w:proofErr w:type="spellStart"/>
      <w:r>
        <w:rPr>
          <w:rStyle w:val="a4"/>
          <w:rFonts w:ascii="Times New Roman" w:hAnsi="Times New Roman"/>
          <w:sz w:val="24"/>
          <w:szCs w:val="24"/>
        </w:rPr>
        <w:t>Κοντιά</w:t>
      </w:r>
      <w:proofErr w:type="spellEnd"/>
      <w:r>
        <w:rPr>
          <w:rStyle w:val="a4"/>
          <w:rFonts w:ascii="Times New Roman" w:hAnsi="Times New Roman"/>
          <w:sz w:val="24"/>
          <w:szCs w:val="24"/>
        </w:rPr>
        <w:t xml:space="preserve"> από 6/</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 xml:space="preserve"> σε 5/</w:t>
      </w:r>
      <w:proofErr w:type="spellStart"/>
      <w:r>
        <w:rPr>
          <w:rStyle w:val="a4"/>
          <w:rFonts w:ascii="Times New Roman" w:hAnsi="Times New Roman"/>
          <w:sz w:val="24"/>
          <w:szCs w:val="24"/>
        </w:rPr>
        <w:t>θέσιο</w:t>
      </w:r>
      <w:proofErr w:type="spellEnd"/>
      <w:r>
        <w:rPr>
          <w:rStyle w:val="a4"/>
          <w:rFonts w:ascii="Times New Roman" w:hAnsi="Times New Roman"/>
          <w:sz w:val="24"/>
          <w:szCs w:val="24"/>
        </w:rPr>
        <w:t>.</w:t>
      </w:r>
    </w:p>
    <w:p w14:paraId="2D3C1280" w14:textId="77777777" w:rsidR="007336E8" w:rsidRDefault="00000000">
      <w:pPr>
        <w:spacing w:after="0"/>
        <w:jc w:val="both"/>
      </w:pPr>
      <w:r>
        <w:rPr>
          <w:rStyle w:val="a4"/>
          <w:rFonts w:ascii="Times New Roman" w:hAnsi="Times New Roman"/>
          <w:sz w:val="24"/>
          <w:szCs w:val="24"/>
        </w:rPr>
        <w:t xml:space="preserve">  Όλα τα παραπάνω επιβάλλονται με την τακτική «εξοικονόμησης εκπαιδευτικών», του Υπουργείου Παιδείας και των Διευθύνσεων, με τη δικαιολογία του μικρού αριθμού μαθητών. Βλέπουν τα παιδιά σαν αριθμούς και όχι σαν ξεχωριστές προσωπικότητες που, ιδίως σε ακριτικές περιοχές όπως είναι η Λήμνος και ο Άγιος Ευστράτιος, δικαιούνται περισσότερο ουσιαστική και ποιοτική δωρεάν δημόσια παιδεία και μόρφωση.</w:t>
      </w:r>
    </w:p>
    <w:p w14:paraId="749E835A" w14:textId="77777777" w:rsidR="007336E8" w:rsidRDefault="00000000">
      <w:pPr>
        <w:jc w:val="both"/>
      </w:pPr>
      <w:r>
        <w:rPr>
          <w:rStyle w:val="a4"/>
          <w:rFonts w:ascii="Times New Roman" w:hAnsi="Times New Roman"/>
          <w:sz w:val="24"/>
          <w:szCs w:val="24"/>
        </w:rPr>
        <w:t xml:space="preserve">  Είναι απαράδεκτο να συγχωνεύονται στα δημοτικά σχολεία της </w:t>
      </w:r>
      <w:proofErr w:type="spellStart"/>
      <w:r>
        <w:rPr>
          <w:rStyle w:val="a4"/>
          <w:rFonts w:ascii="Times New Roman" w:hAnsi="Times New Roman"/>
          <w:sz w:val="24"/>
          <w:szCs w:val="24"/>
        </w:rPr>
        <w:t>Μύρινας</w:t>
      </w:r>
      <w:proofErr w:type="spellEnd"/>
      <w:r>
        <w:rPr>
          <w:rStyle w:val="a4"/>
          <w:rFonts w:ascii="Times New Roman" w:hAnsi="Times New Roman"/>
          <w:sz w:val="24"/>
          <w:szCs w:val="24"/>
        </w:rPr>
        <w:t xml:space="preserve"> τμήματα που έχουν μαθητές με ιδιαίτερες ανάγκες που χρειάζονται παράλληλη στήριξη, η οποία όταν παρέχεται, δεν παρέχεται για κάθε μαθητή ξεχωριστά. Επίσης, τα δημοτικά σχολεία του </w:t>
      </w:r>
      <w:proofErr w:type="spellStart"/>
      <w:r>
        <w:rPr>
          <w:rStyle w:val="a4"/>
          <w:rFonts w:ascii="Times New Roman" w:hAnsi="Times New Roman"/>
          <w:sz w:val="24"/>
          <w:szCs w:val="24"/>
        </w:rPr>
        <w:t>Κοντοπουλίου</w:t>
      </w:r>
      <w:proofErr w:type="spellEnd"/>
      <w:r>
        <w:rPr>
          <w:rStyle w:val="a4"/>
          <w:rFonts w:ascii="Times New Roman" w:hAnsi="Times New Roman"/>
          <w:sz w:val="24"/>
          <w:szCs w:val="24"/>
        </w:rPr>
        <w:t xml:space="preserve"> και του </w:t>
      </w:r>
      <w:proofErr w:type="spellStart"/>
      <w:r>
        <w:rPr>
          <w:rStyle w:val="a4"/>
          <w:rFonts w:ascii="Times New Roman" w:hAnsi="Times New Roman"/>
          <w:sz w:val="24"/>
          <w:szCs w:val="24"/>
        </w:rPr>
        <w:t>Κοντιά</w:t>
      </w:r>
      <w:proofErr w:type="spellEnd"/>
      <w:r>
        <w:rPr>
          <w:rStyle w:val="a4"/>
          <w:rFonts w:ascii="Times New Roman" w:hAnsi="Times New Roman"/>
          <w:sz w:val="24"/>
          <w:szCs w:val="24"/>
        </w:rPr>
        <w:t xml:space="preserve"> δέχονται μαθητές από παραπλήσια χωριά των οποίων οι γονείς δέχθηκαν να κλείσει το σχολείο του χωριού τους για να φοιτούν τα παιδιά τους σε 6/</w:t>
      </w:r>
      <w:proofErr w:type="spellStart"/>
      <w:r>
        <w:rPr>
          <w:rStyle w:val="a4"/>
          <w:rFonts w:ascii="Times New Roman" w:hAnsi="Times New Roman"/>
          <w:sz w:val="24"/>
          <w:szCs w:val="24"/>
        </w:rPr>
        <w:t>θέσια</w:t>
      </w:r>
      <w:proofErr w:type="spellEnd"/>
      <w:r>
        <w:rPr>
          <w:rStyle w:val="a4"/>
          <w:rFonts w:ascii="Times New Roman" w:hAnsi="Times New Roman"/>
          <w:sz w:val="24"/>
          <w:szCs w:val="24"/>
        </w:rPr>
        <w:t xml:space="preserve"> σχολεία και όχι σε 5/</w:t>
      </w:r>
      <w:proofErr w:type="spellStart"/>
      <w:r>
        <w:rPr>
          <w:rStyle w:val="a4"/>
          <w:rFonts w:ascii="Times New Roman" w:hAnsi="Times New Roman"/>
          <w:sz w:val="24"/>
          <w:szCs w:val="24"/>
        </w:rPr>
        <w:t>θέσια</w:t>
      </w:r>
      <w:proofErr w:type="spellEnd"/>
      <w:r>
        <w:rPr>
          <w:rStyle w:val="a4"/>
          <w:rFonts w:ascii="Times New Roman" w:hAnsi="Times New Roman"/>
          <w:sz w:val="24"/>
          <w:szCs w:val="24"/>
        </w:rPr>
        <w:t xml:space="preserve"> με συνδιδασκαλία διαφορετικών τάξεων, που αποβαίνει σε βάρος της μόρφωσης των μαθητών.</w:t>
      </w:r>
    </w:p>
    <w:p w14:paraId="0021FF26" w14:textId="303DD6DB" w:rsidR="007336E8" w:rsidRDefault="00000000">
      <w:pPr>
        <w:jc w:val="both"/>
      </w:pPr>
      <w:r>
        <w:rPr>
          <w:rStyle w:val="a4"/>
          <w:rFonts w:ascii="Times New Roman" w:hAnsi="Times New Roman"/>
          <w:sz w:val="24"/>
          <w:szCs w:val="24"/>
        </w:rPr>
        <w:t xml:space="preserve">  Το ίδιο απαράδεκτο και αντιπαιδαγωγικό είναι να στοιβάζονται πάνω από 25 μαθητές στα γυμνάσια και τα λύκεια της Λήμνου χωρίς να λαμβάνονται υπόψη το μέγεθος των </w:t>
      </w:r>
      <w:r w:rsidR="00A36CA0">
        <w:rPr>
          <w:rStyle w:val="a4"/>
          <w:rFonts w:ascii="Times New Roman" w:hAnsi="Times New Roman"/>
          <w:sz w:val="24"/>
          <w:szCs w:val="24"/>
        </w:rPr>
        <w:t>αιθουσών διδασκαλίας</w:t>
      </w:r>
      <w:r>
        <w:rPr>
          <w:rStyle w:val="a4"/>
          <w:rFonts w:ascii="Times New Roman" w:hAnsi="Times New Roman"/>
          <w:sz w:val="24"/>
          <w:szCs w:val="24"/>
        </w:rPr>
        <w:t>, οι</w:t>
      </w:r>
      <w:r>
        <w:t xml:space="preserve"> </w:t>
      </w:r>
      <w:r>
        <w:rPr>
          <w:rStyle w:val="a4"/>
          <w:rFonts w:ascii="Times New Roman" w:hAnsi="Times New Roman"/>
          <w:sz w:val="24"/>
          <w:szCs w:val="24"/>
          <w:lang w:val="de-DE"/>
        </w:rPr>
        <w:t>μα</w:t>
      </w:r>
      <w:proofErr w:type="spellStart"/>
      <w:r>
        <w:rPr>
          <w:rStyle w:val="a4"/>
          <w:rFonts w:ascii="Times New Roman" w:hAnsi="Times New Roman"/>
          <w:sz w:val="24"/>
          <w:szCs w:val="24"/>
          <w:lang w:val="de-DE"/>
        </w:rPr>
        <w:t>θητές</w:t>
      </w:r>
      <w:proofErr w:type="spellEnd"/>
      <w:r>
        <w:rPr>
          <w:rStyle w:val="a4"/>
          <w:rFonts w:ascii="Times New Roman" w:hAnsi="Times New Roman"/>
          <w:sz w:val="24"/>
          <w:szCs w:val="24"/>
          <w:lang w:val="de-DE"/>
        </w:rPr>
        <w:t xml:space="preserve"> </w:t>
      </w:r>
      <w:proofErr w:type="spellStart"/>
      <w:r>
        <w:rPr>
          <w:rStyle w:val="a4"/>
          <w:rFonts w:ascii="Times New Roman" w:hAnsi="Times New Roman"/>
          <w:sz w:val="24"/>
          <w:szCs w:val="24"/>
          <w:lang w:val="de-DE"/>
        </w:rPr>
        <w:t>με</w:t>
      </w:r>
      <w:proofErr w:type="spellEnd"/>
      <w:r>
        <w:rPr>
          <w:rStyle w:val="a4"/>
          <w:rFonts w:ascii="Times New Roman" w:hAnsi="Times New Roman"/>
          <w:sz w:val="24"/>
          <w:szCs w:val="24"/>
          <w:lang w:val="de-DE"/>
        </w:rPr>
        <w:t xml:space="preserve"> μα</w:t>
      </w:r>
      <w:proofErr w:type="spellStart"/>
      <w:r>
        <w:rPr>
          <w:rStyle w:val="a4"/>
          <w:rFonts w:ascii="Times New Roman" w:hAnsi="Times New Roman"/>
          <w:sz w:val="24"/>
          <w:szCs w:val="24"/>
          <w:lang w:val="de-DE"/>
        </w:rPr>
        <w:t>θησι</w:t>
      </w:r>
      <w:proofErr w:type="spellEnd"/>
      <w:r>
        <w:rPr>
          <w:rStyle w:val="a4"/>
          <w:rFonts w:ascii="Times New Roman" w:hAnsi="Times New Roman"/>
          <w:sz w:val="24"/>
          <w:szCs w:val="24"/>
          <w:lang w:val="de-DE"/>
        </w:rPr>
        <w:t>ακά π</w:t>
      </w:r>
      <w:proofErr w:type="spellStart"/>
      <w:r>
        <w:rPr>
          <w:rStyle w:val="a4"/>
          <w:rFonts w:ascii="Times New Roman" w:hAnsi="Times New Roman"/>
          <w:sz w:val="24"/>
          <w:szCs w:val="24"/>
          <w:lang w:val="de-DE"/>
        </w:rPr>
        <w:t>ρο</w:t>
      </w:r>
      <w:proofErr w:type="spellEnd"/>
      <w:r>
        <w:rPr>
          <w:rStyle w:val="a4"/>
          <w:rFonts w:ascii="Times New Roman" w:hAnsi="Times New Roman"/>
          <w:sz w:val="24"/>
          <w:szCs w:val="24"/>
          <w:lang w:val="de-DE"/>
        </w:rPr>
        <w:t xml:space="preserve">βλήματα </w:t>
      </w:r>
      <w:proofErr w:type="spellStart"/>
      <w:r>
        <w:rPr>
          <w:rStyle w:val="a4"/>
          <w:rFonts w:ascii="Times New Roman" w:hAnsi="Times New Roman"/>
          <w:sz w:val="24"/>
          <w:szCs w:val="24"/>
          <w:lang w:val="de-DE"/>
        </w:rPr>
        <w:t>με</w:t>
      </w:r>
      <w:proofErr w:type="spellEnd"/>
      <w:r>
        <w:rPr>
          <w:rStyle w:val="a4"/>
          <w:rFonts w:ascii="Times New Roman" w:hAnsi="Times New Roman"/>
          <w:sz w:val="24"/>
          <w:szCs w:val="24"/>
          <w:lang w:val="de-DE"/>
        </w:rPr>
        <w:t xml:space="preserve"> </w:t>
      </w:r>
      <w:proofErr w:type="spellStart"/>
      <w:r>
        <w:rPr>
          <w:rStyle w:val="a4"/>
          <w:rFonts w:ascii="Times New Roman" w:hAnsi="Times New Roman"/>
          <w:sz w:val="24"/>
          <w:szCs w:val="24"/>
          <w:lang w:val="de-DE"/>
        </w:rPr>
        <w:t>δι</w:t>
      </w:r>
      <w:proofErr w:type="spellEnd"/>
      <w:r>
        <w:rPr>
          <w:rStyle w:val="a4"/>
          <w:rFonts w:ascii="Times New Roman" w:hAnsi="Times New Roman"/>
          <w:sz w:val="24"/>
          <w:szCs w:val="24"/>
          <w:lang w:val="de-DE"/>
        </w:rPr>
        <w:t xml:space="preserve">αγνώσεις από </w:t>
      </w:r>
      <w:proofErr w:type="spellStart"/>
      <w:r>
        <w:rPr>
          <w:rStyle w:val="a4"/>
          <w:rFonts w:ascii="Times New Roman" w:hAnsi="Times New Roman"/>
          <w:sz w:val="24"/>
          <w:szCs w:val="24"/>
          <w:lang w:val="de-DE"/>
        </w:rPr>
        <w:t>το</w:t>
      </w:r>
      <w:proofErr w:type="spellEnd"/>
      <w:r>
        <w:rPr>
          <w:rStyle w:val="a4"/>
          <w:rFonts w:ascii="Times New Roman" w:hAnsi="Times New Roman"/>
          <w:sz w:val="24"/>
          <w:szCs w:val="24"/>
          <w:lang w:val="de-DE"/>
        </w:rPr>
        <w:t xml:space="preserve"> ΚΕΔΑΣΥ</w:t>
      </w:r>
      <w:r w:rsidR="00A36CA0">
        <w:rPr>
          <w:rStyle w:val="a4"/>
          <w:rFonts w:ascii="Times New Roman" w:hAnsi="Times New Roman"/>
          <w:sz w:val="24"/>
          <w:szCs w:val="24"/>
        </w:rPr>
        <w:t>,</w:t>
      </w:r>
      <w:r>
        <w:rPr>
          <w:rStyle w:val="a4"/>
          <w:rFonts w:ascii="Times New Roman" w:hAnsi="Times New Roman"/>
          <w:sz w:val="24"/>
          <w:szCs w:val="24"/>
          <w:lang w:val="de-DE"/>
        </w:rPr>
        <w:t xml:space="preserve"> α</w:t>
      </w:r>
      <w:proofErr w:type="spellStart"/>
      <w:r>
        <w:rPr>
          <w:rStyle w:val="a4"/>
          <w:rFonts w:ascii="Times New Roman" w:hAnsi="Times New Roman"/>
          <w:sz w:val="24"/>
          <w:szCs w:val="24"/>
          <w:lang w:val="de-DE"/>
        </w:rPr>
        <w:t>λλά</w:t>
      </w:r>
      <w:proofErr w:type="spellEnd"/>
      <w:r>
        <w:rPr>
          <w:rStyle w:val="a4"/>
          <w:rFonts w:ascii="Times New Roman" w:hAnsi="Times New Roman"/>
          <w:sz w:val="24"/>
          <w:szCs w:val="24"/>
          <w:lang w:val="de-DE"/>
        </w:rPr>
        <w:t xml:space="preserve"> και </w:t>
      </w:r>
      <w:proofErr w:type="spellStart"/>
      <w:r>
        <w:rPr>
          <w:rStyle w:val="a4"/>
          <w:rFonts w:ascii="Times New Roman" w:hAnsi="Times New Roman"/>
          <w:sz w:val="24"/>
          <w:szCs w:val="24"/>
          <w:lang w:val="de-DE"/>
        </w:rPr>
        <w:t>οι</w:t>
      </w:r>
      <w:proofErr w:type="spellEnd"/>
      <w:r>
        <w:rPr>
          <w:rStyle w:val="a4"/>
          <w:rFonts w:ascii="Times New Roman" w:hAnsi="Times New Roman"/>
          <w:sz w:val="24"/>
          <w:szCs w:val="24"/>
          <w:lang w:val="de-DE"/>
        </w:rPr>
        <w:t xml:space="preserve"> πα</w:t>
      </w:r>
      <w:proofErr w:type="spellStart"/>
      <w:r>
        <w:rPr>
          <w:rStyle w:val="a4"/>
          <w:rFonts w:ascii="Times New Roman" w:hAnsi="Times New Roman"/>
          <w:sz w:val="24"/>
          <w:szCs w:val="24"/>
          <w:lang w:val="de-DE"/>
        </w:rPr>
        <w:t>ιδ</w:t>
      </w:r>
      <w:proofErr w:type="spellEnd"/>
      <w:r>
        <w:rPr>
          <w:rStyle w:val="a4"/>
          <w:rFonts w:ascii="Times New Roman" w:hAnsi="Times New Roman"/>
          <w:sz w:val="24"/>
          <w:szCs w:val="24"/>
          <w:lang w:val="de-DE"/>
        </w:rPr>
        <w:t xml:space="preserve">αγωγικές </w:t>
      </w:r>
      <w:proofErr w:type="spellStart"/>
      <w:r>
        <w:rPr>
          <w:rStyle w:val="a4"/>
          <w:rFonts w:ascii="Times New Roman" w:hAnsi="Times New Roman"/>
          <w:sz w:val="24"/>
          <w:szCs w:val="24"/>
          <w:lang w:val="de-DE"/>
        </w:rPr>
        <w:t>ιδι</w:t>
      </w:r>
      <w:proofErr w:type="spellEnd"/>
      <w:r>
        <w:rPr>
          <w:rStyle w:val="a4"/>
          <w:rFonts w:ascii="Times New Roman" w:hAnsi="Times New Roman"/>
          <w:sz w:val="24"/>
          <w:szCs w:val="24"/>
          <w:lang w:val="de-DE"/>
        </w:rPr>
        <w:t>αιτερότητες π</w:t>
      </w:r>
      <w:proofErr w:type="spellStart"/>
      <w:r>
        <w:rPr>
          <w:rStyle w:val="a4"/>
          <w:rFonts w:ascii="Times New Roman" w:hAnsi="Times New Roman"/>
          <w:sz w:val="24"/>
          <w:szCs w:val="24"/>
          <w:lang w:val="de-DE"/>
        </w:rPr>
        <w:t>ου</w:t>
      </w:r>
      <w:proofErr w:type="spellEnd"/>
      <w:r>
        <w:rPr>
          <w:rStyle w:val="a4"/>
          <w:rFonts w:ascii="Times New Roman" w:hAnsi="Times New Roman"/>
          <w:sz w:val="24"/>
          <w:szCs w:val="24"/>
          <w:lang w:val="de-DE"/>
        </w:rPr>
        <w:t xml:space="preserve"> επ</w:t>
      </w:r>
      <w:proofErr w:type="spellStart"/>
      <w:r>
        <w:rPr>
          <w:rStyle w:val="a4"/>
          <w:rFonts w:ascii="Times New Roman" w:hAnsi="Times New Roman"/>
          <w:sz w:val="24"/>
          <w:szCs w:val="24"/>
          <w:lang w:val="de-DE"/>
        </w:rPr>
        <w:t>ισημ</w:t>
      </w:r>
      <w:proofErr w:type="spellEnd"/>
      <w:r>
        <w:rPr>
          <w:rStyle w:val="a4"/>
          <w:rFonts w:ascii="Times New Roman" w:hAnsi="Times New Roman"/>
          <w:sz w:val="24"/>
          <w:szCs w:val="24"/>
          <w:lang w:val="de-DE"/>
        </w:rPr>
        <w:t xml:space="preserve">αίνουν </w:t>
      </w:r>
      <w:proofErr w:type="spellStart"/>
      <w:r>
        <w:rPr>
          <w:rStyle w:val="a4"/>
          <w:rFonts w:ascii="Times New Roman" w:hAnsi="Times New Roman"/>
          <w:sz w:val="24"/>
          <w:szCs w:val="24"/>
          <w:lang w:val="de-DE"/>
        </w:rPr>
        <w:t>οι</w:t>
      </w:r>
      <w:proofErr w:type="spellEnd"/>
      <w:r>
        <w:rPr>
          <w:rStyle w:val="a4"/>
          <w:rFonts w:ascii="Times New Roman" w:hAnsi="Times New Roman"/>
          <w:sz w:val="24"/>
          <w:szCs w:val="24"/>
          <w:lang w:val="de-DE"/>
        </w:rPr>
        <w:t xml:space="preserve"> </w:t>
      </w:r>
      <w:proofErr w:type="spellStart"/>
      <w:r>
        <w:rPr>
          <w:rStyle w:val="a4"/>
          <w:rFonts w:ascii="Times New Roman" w:hAnsi="Times New Roman"/>
          <w:sz w:val="24"/>
          <w:szCs w:val="24"/>
          <w:lang w:val="de-DE"/>
        </w:rPr>
        <w:t>σύλλογοι</w:t>
      </w:r>
      <w:proofErr w:type="spellEnd"/>
      <w:r>
        <w:rPr>
          <w:rStyle w:val="a4"/>
          <w:rFonts w:ascii="Times New Roman" w:hAnsi="Times New Roman"/>
          <w:sz w:val="24"/>
          <w:szCs w:val="24"/>
          <w:lang w:val="de-DE"/>
        </w:rPr>
        <w:t xml:space="preserve"> </w:t>
      </w:r>
      <w:proofErr w:type="spellStart"/>
      <w:r>
        <w:rPr>
          <w:rStyle w:val="a4"/>
          <w:rFonts w:ascii="Times New Roman" w:hAnsi="Times New Roman"/>
          <w:sz w:val="24"/>
          <w:szCs w:val="24"/>
          <w:lang w:val="de-DE"/>
        </w:rPr>
        <w:t>διδ</w:t>
      </w:r>
      <w:proofErr w:type="spellEnd"/>
      <w:r>
        <w:rPr>
          <w:rStyle w:val="a4"/>
          <w:rFonts w:ascii="Times New Roman" w:hAnsi="Times New Roman"/>
          <w:sz w:val="24"/>
          <w:szCs w:val="24"/>
          <w:lang w:val="de-DE"/>
        </w:rPr>
        <w:t>ασκόντων.</w:t>
      </w:r>
    </w:p>
    <w:p w14:paraId="3345F433" w14:textId="77777777" w:rsidR="007336E8" w:rsidRDefault="00000000">
      <w:pPr>
        <w:jc w:val="both"/>
      </w:pPr>
      <w:r>
        <w:rPr>
          <w:rStyle w:val="a4"/>
          <w:rFonts w:ascii="Times New Roman" w:hAnsi="Times New Roman"/>
          <w:sz w:val="24"/>
          <w:szCs w:val="24"/>
        </w:rPr>
        <w:t>Δεν δεχόμαστε να υποβαθμίζουν τη δημόσια δωρεάν εκπαίδευση των νησιών μας.</w:t>
      </w:r>
    </w:p>
    <w:p w14:paraId="1DB6267E" w14:textId="77777777" w:rsidR="007336E8" w:rsidRDefault="00000000">
      <w:pPr>
        <w:jc w:val="center"/>
      </w:pPr>
      <w:r>
        <w:rPr>
          <w:rStyle w:val="a4"/>
          <w:rFonts w:ascii="Times New Roman" w:hAnsi="Times New Roman"/>
          <w:b/>
          <w:bCs/>
          <w:sz w:val="24"/>
          <w:szCs w:val="24"/>
        </w:rPr>
        <w:t>ΑΠΑΙΤΟΥΜΕ</w:t>
      </w:r>
      <w:r>
        <w:rPr>
          <w:rStyle w:val="a4"/>
          <w:rFonts w:ascii="Times New Roman" w:hAnsi="Times New Roman"/>
          <w:b/>
          <w:bCs/>
          <w:sz w:val="24"/>
          <w:szCs w:val="24"/>
          <w:lang w:val="en-US"/>
        </w:rPr>
        <w:t>:</w:t>
      </w:r>
    </w:p>
    <w:p w14:paraId="6FEF6917" w14:textId="77777777" w:rsidR="007336E8" w:rsidRPr="00A36CA0" w:rsidRDefault="00000000" w:rsidP="00A36CA0">
      <w:pPr>
        <w:pStyle w:val="a5"/>
        <w:numPr>
          <w:ilvl w:val="0"/>
          <w:numId w:val="3"/>
        </w:numPr>
        <w:jc w:val="both"/>
        <w:rPr>
          <w:lang w:val="el-GR"/>
        </w:rPr>
      </w:pPr>
      <w:r>
        <w:rPr>
          <w:rStyle w:val="a4"/>
        </w:rPr>
        <w:t>K</w:t>
      </w:r>
      <w:proofErr w:type="spellStart"/>
      <w:r w:rsidRPr="00A36CA0">
        <w:rPr>
          <w:lang w:val="el-GR"/>
        </w:rPr>
        <w:t>αμιά</w:t>
      </w:r>
      <w:proofErr w:type="spellEnd"/>
      <w:r w:rsidRPr="00A36CA0">
        <w:rPr>
          <w:lang w:val="el-GR"/>
        </w:rPr>
        <w:t xml:space="preserve"> λειτουργική υποβάθμιση των δημοτικών σχολείων της Λήμνου – να ανακληθούν οι συγχωνεύσεις τμημάτων και τάξεων.</w:t>
      </w:r>
    </w:p>
    <w:p w14:paraId="4E9F95D5" w14:textId="77777777" w:rsidR="007336E8" w:rsidRPr="00A36CA0" w:rsidRDefault="00000000" w:rsidP="00A36CA0">
      <w:pPr>
        <w:pStyle w:val="a5"/>
        <w:numPr>
          <w:ilvl w:val="0"/>
          <w:numId w:val="3"/>
        </w:numPr>
        <w:jc w:val="both"/>
        <w:rPr>
          <w:lang w:val="el-GR"/>
        </w:rPr>
      </w:pPr>
      <w:r w:rsidRPr="00A36CA0">
        <w:rPr>
          <w:lang w:val="el-GR"/>
        </w:rPr>
        <w:t>Να χωριστούν άμεσα σε τμήματα τάξεις με αριθμό μεγαλύτερο των 25 μαθητών στα γυμνάσια και τα λύκεια της Λήμνου, με επιπλέον διορισμούς εκπαιδευτικών.</w:t>
      </w:r>
    </w:p>
    <w:p w14:paraId="5B43FD98" w14:textId="77777777" w:rsidR="007336E8" w:rsidRPr="00A36CA0" w:rsidRDefault="00000000" w:rsidP="00A36CA0">
      <w:pPr>
        <w:pStyle w:val="a5"/>
        <w:numPr>
          <w:ilvl w:val="0"/>
          <w:numId w:val="3"/>
        </w:numPr>
        <w:jc w:val="both"/>
        <w:rPr>
          <w:lang w:val="el-GR"/>
        </w:rPr>
      </w:pPr>
      <w:r w:rsidRPr="00A36CA0">
        <w:rPr>
          <w:lang w:val="el-GR"/>
        </w:rPr>
        <w:t xml:space="preserve">Να καλυφθούν τα πραγματικά κενά με εκπαιδευτικούς όλων των ειδικοτήτων. </w:t>
      </w:r>
    </w:p>
    <w:p w14:paraId="5A649BAA" w14:textId="77777777" w:rsidR="007336E8" w:rsidRPr="00A36CA0" w:rsidRDefault="00000000" w:rsidP="00A36CA0">
      <w:pPr>
        <w:pStyle w:val="a5"/>
        <w:numPr>
          <w:ilvl w:val="0"/>
          <w:numId w:val="3"/>
        </w:numPr>
        <w:jc w:val="both"/>
        <w:rPr>
          <w:rStyle w:val="a4"/>
          <w:b/>
          <w:bCs/>
          <w:lang w:val="el-GR"/>
        </w:rPr>
      </w:pPr>
      <w:r w:rsidRPr="00A36CA0">
        <w:rPr>
          <w:rStyle w:val="a4"/>
          <w:lang w:val="el-GR"/>
        </w:rPr>
        <w:t xml:space="preserve">Τμήματα με 15 νήπια το ανώτερο για τα νηπιαγωγεία, την </w:t>
      </w:r>
      <w:proofErr w:type="spellStart"/>
      <w:r w:rsidRPr="00A36CA0">
        <w:rPr>
          <w:rStyle w:val="a4"/>
          <w:lang w:val="el-GR"/>
        </w:rPr>
        <w:t>Α΄και</w:t>
      </w:r>
      <w:proofErr w:type="spellEnd"/>
      <w:r w:rsidRPr="00A36CA0">
        <w:rPr>
          <w:rStyle w:val="a4"/>
          <w:lang w:val="el-GR"/>
        </w:rPr>
        <w:t xml:space="preserve"> </w:t>
      </w:r>
      <w:proofErr w:type="spellStart"/>
      <w:r w:rsidRPr="00A36CA0">
        <w:rPr>
          <w:rStyle w:val="a4"/>
          <w:lang w:val="el-GR"/>
        </w:rPr>
        <w:t>Β΄τάξη</w:t>
      </w:r>
      <w:proofErr w:type="spellEnd"/>
      <w:r w:rsidRPr="00A36CA0">
        <w:rPr>
          <w:rStyle w:val="a4"/>
          <w:lang w:val="el-GR"/>
        </w:rPr>
        <w:t xml:space="preserve"> του δημοτικού και 20 μαθητές το ανώτερο για τις Γ΄, Δ΄, Ε΄, και </w:t>
      </w:r>
      <w:proofErr w:type="spellStart"/>
      <w:r w:rsidRPr="00A36CA0">
        <w:rPr>
          <w:rStyle w:val="a4"/>
          <w:lang w:val="el-GR"/>
        </w:rPr>
        <w:t>ΣΤ΄τάξεις</w:t>
      </w:r>
      <w:proofErr w:type="spellEnd"/>
      <w:r w:rsidRPr="00A36CA0">
        <w:rPr>
          <w:rStyle w:val="a4"/>
          <w:lang w:val="el-GR"/>
        </w:rPr>
        <w:t xml:space="preserve"> του δημοτικού και του γυμνασίου. Για το Λύκειο μ</w:t>
      </w:r>
      <w:proofErr w:type="spellStart"/>
      <w:r>
        <w:rPr>
          <w:rStyle w:val="a4"/>
          <w:lang w:val="de-DE"/>
        </w:rPr>
        <w:t>είωση</w:t>
      </w:r>
      <w:proofErr w:type="spellEnd"/>
      <w:r>
        <w:rPr>
          <w:rStyle w:val="a4"/>
          <w:lang w:val="de-DE"/>
        </w:rPr>
        <w:t xml:space="preserve"> </w:t>
      </w:r>
      <w:proofErr w:type="spellStart"/>
      <w:r>
        <w:rPr>
          <w:rStyle w:val="a4"/>
          <w:lang w:val="de-DE"/>
        </w:rPr>
        <w:t>του</w:t>
      </w:r>
      <w:proofErr w:type="spellEnd"/>
      <w:r>
        <w:rPr>
          <w:rStyle w:val="a4"/>
          <w:lang w:val="de-DE"/>
        </w:rPr>
        <w:t xml:space="preserve"> α</w:t>
      </w:r>
      <w:proofErr w:type="spellStart"/>
      <w:r>
        <w:rPr>
          <w:rStyle w:val="a4"/>
          <w:lang w:val="de-DE"/>
        </w:rPr>
        <w:t>ριθμού</w:t>
      </w:r>
      <w:proofErr w:type="spellEnd"/>
      <w:r>
        <w:rPr>
          <w:rStyle w:val="a4"/>
          <w:lang w:val="de-DE"/>
        </w:rPr>
        <w:t xml:space="preserve"> </w:t>
      </w:r>
      <w:proofErr w:type="spellStart"/>
      <w:r>
        <w:rPr>
          <w:rStyle w:val="a4"/>
          <w:lang w:val="de-DE"/>
        </w:rPr>
        <w:t>των</w:t>
      </w:r>
      <w:proofErr w:type="spellEnd"/>
      <w:r>
        <w:rPr>
          <w:rStyle w:val="a4"/>
          <w:lang w:val="de-DE"/>
        </w:rPr>
        <w:t xml:space="preserve"> μα</w:t>
      </w:r>
      <w:proofErr w:type="spellStart"/>
      <w:r>
        <w:rPr>
          <w:rStyle w:val="a4"/>
          <w:lang w:val="de-DE"/>
        </w:rPr>
        <w:t>θητών</w:t>
      </w:r>
      <w:proofErr w:type="spellEnd"/>
      <w:r>
        <w:rPr>
          <w:rStyle w:val="a4"/>
          <w:lang w:val="de-DE"/>
        </w:rPr>
        <w:t xml:space="preserve"> α</w:t>
      </w:r>
      <w:proofErr w:type="spellStart"/>
      <w:r>
        <w:rPr>
          <w:rStyle w:val="a4"/>
          <w:lang w:val="de-DE"/>
        </w:rPr>
        <w:t>νά</w:t>
      </w:r>
      <w:proofErr w:type="spellEnd"/>
      <w:r>
        <w:rPr>
          <w:rStyle w:val="a4"/>
          <w:lang w:val="de-DE"/>
        </w:rPr>
        <w:t xml:space="preserve"> </w:t>
      </w:r>
      <w:proofErr w:type="spellStart"/>
      <w:r>
        <w:rPr>
          <w:rStyle w:val="a4"/>
          <w:lang w:val="de-DE"/>
        </w:rPr>
        <w:t>τμήμ</w:t>
      </w:r>
      <w:proofErr w:type="spellEnd"/>
      <w:r>
        <w:rPr>
          <w:rStyle w:val="a4"/>
          <w:lang w:val="de-DE"/>
        </w:rPr>
        <w:t>α (20 μα</w:t>
      </w:r>
      <w:proofErr w:type="spellStart"/>
      <w:r>
        <w:rPr>
          <w:rStyle w:val="a4"/>
          <w:lang w:val="de-DE"/>
        </w:rPr>
        <w:t>θητές</w:t>
      </w:r>
      <w:proofErr w:type="spellEnd"/>
      <w:r>
        <w:rPr>
          <w:rStyle w:val="a4"/>
          <w:lang w:val="de-DE"/>
        </w:rPr>
        <w:t xml:space="preserve"> α</w:t>
      </w:r>
      <w:proofErr w:type="spellStart"/>
      <w:r>
        <w:rPr>
          <w:rStyle w:val="a4"/>
          <w:lang w:val="de-DE"/>
        </w:rPr>
        <w:t>νά</w:t>
      </w:r>
      <w:proofErr w:type="spellEnd"/>
      <w:r>
        <w:rPr>
          <w:rStyle w:val="a4"/>
          <w:lang w:val="de-DE"/>
        </w:rPr>
        <w:t xml:space="preserve"> </w:t>
      </w:r>
      <w:proofErr w:type="spellStart"/>
      <w:r>
        <w:rPr>
          <w:rStyle w:val="a4"/>
          <w:lang w:val="de-DE"/>
        </w:rPr>
        <w:t>τμήμ</w:t>
      </w:r>
      <w:proofErr w:type="spellEnd"/>
      <w:r>
        <w:rPr>
          <w:rStyle w:val="a4"/>
          <w:lang w:val="de-DE"/>
        </w:rPr>
        <w:t xml:space="preserve">α </w:t>
      </w:r>
      <w:proofErr w:type="spellStart"/>
      <w:r>
        <w:rPr>
          <w:rStyle w:val="a4"/>
          <w:lang w:val="de-DE"/>
        </w:rPr>
        <w:t>γενικής</w:t>
      </w:r>
      <w:proofErr w:type="spellEnd"/>
      <w:r>
        <w:rPr>
          <w:rStyle w:val="a4"/>
          <w:lang w:val="de-DE"/>
        </w:rPr>
        <w:t xml:space="preserve"> πα</w:t>
      </w:r>
      <w:proofErr w:type="spellStart"/>
      <w:r>
        <w:rPr>
          <w:rStyle w:val="a4"/>
          <w:lang w:val="de-DE"/>
        </w:rPr>
        <w:t>ιδεί</w:t>
      </w:r>
      <w:proofErr w:type="spellEnd"/>
      <w:r>
        <w:rPr>
          <w:rStyle w:val="a4"/>
          <w:lang w:val="de-DE"/>
        </w:rPr>
        <w:t>ας και 15 α</w:t>
      </w:r>
      <w:proofErr w:type="spellStart"/>
      <w:r>
        <w:rPr>
          <w:rStyle w:val="a4"/>
          <w:lang w:val="de-DE"/>
        </w:rPr>
        <w:t>νά</w:t>
      </w:r>
      <w:proofErr w:type="spellEnd"/>
      <w:r>
        <w:rPr>
          <w:rStyle w:val="a4"/>
          <w:lang w:val="de-DE"/>
        </w:rPr>
        <w:t xml:space="preserve"> κα</w:t>
      </w:r>
      <w:proofErr w:type="spellStart"/>
      <w:r>
        <w:rPr>
          <w:rStyle w:val="a4"/>
          <w:lang w:val="de-DE"/>
        </w:rPr>
        <w:t>τεύθυνση</w:t>
      </w:r>
      <w:proofErr w:type="spellEnd"/>
      <w:r>
        <w:rPr>
          <w:rStyle w:val="a4"/>
          <w:lang w:val="de-DE"/>
        </w:rPr>
        <w:t xml:space="preserve">), </w:t>
      </w:r>
      <w:proofErr w:type="spellStart"/>
      <w:r>
        <w:rPr>
          <w:rStyle w:val="a4"/>
          <w:lang w:val="de-DE"/>
        </w:rPr>
        <w:t>την</w:t>
      </w:r>
      <w:proofErr w:type="spellEnd"/>
      <w:r>
        <w:rPr>
          <w:rStyle w:val="a4"/>
          <w:lang w:val="de-DE"/>
        </w:rPr>
        <w:t xml:space="preserve"> </w:t>
      </w:r>
      <w:proofErr w:type="spellStart"/>
      <w:r>
        <w:rPr>
          <w:rStyle w:val="a4"/>
          <w:lang w:val="de-DE"/>
        </w:rPr>
        <w:t>εφ</w:t>
      </w:r>
      <w:proofErr w:type="spellEnd"/>
      <w:r>
        <w:rPr>
          <w:rStyle w:val="a4"/>
          <w:lang w:val="de-DE"/>
        </w:rPr>
        <w:t xml:space="preserve">αρμογή </w:t>
      </w:r>
      <w:proofErr w:type="spellStart"/>
      <w:r>
        <w:rPr>
          <w:rStyle w:val="a4"/>
          <w:lang w:val="de-DE"/>
        </w:rPr>
        <w:t>των</w:t>
      </w:r>
      <w:proofErr w:type="spellEnd"/>
      <w:r>
        <w:rPr>
          <w:rStyle w:val="a4"/>
          <w:lang w:val="de-DE"/>
        </w:rPr>
        <w:t xml:space="preserve"> </w:t>
      </w:r>
      <w:proofErr w:type="spellStart"/>
      <w:r>
        <w:rPr>
          <w:rStyle w:val="a4"/>
          <w:lang w:val="de-DE"/>
        </w:rPr>
        <w:t>νόμων</w:t>
      </w:r>
      <w:proofErr w:type="spellEnd"/>
      <w:r>
        <w:rPr>
          <w:rStyle w:val="a4"/>
          <w:lang w:val="de-DE"/>
        </w:rPr>
        <w:t xml:space="preserve"> π</w:t>
      </w:r>
      <w:proofErr w:type="spellStart"/>
      <w:r>
        <w:rPr>
          <w:rStyle w:val="a4"/>
          <w:lang w:val="de-DE"/>
        </w:rPr>
        <w:t>ου</w:t>
      </w:r>
      <w:proofErr w:type="spellEnd"/>
      <w:r>
        <w:rPr>
          <w:rStyle w:val="a4"/>
          <w:lang w:val="de-DE"/>
        </w:rPr>
        <w:t xml:space="preserve"> π</w:t>
      </w:r>
      <w:proofErr w:type="spellStart"/>
      <w:r>
        <w:rPr>
          <w:rStyle w:val="a4"/>
          <w:lang w:val="de-DE"/>
        </w:rPr>
        <w:t>ροστ</w:t>
      </w:r>
      <w:proofErr w:type="spellEnd"/>
      <w:r>
        <w:rPr>
          <w:rStyle w:val="a4"/>
          <w:lang w:val="de-DE"/>
        </w:rPr>
        <w:t xml:space="preserve">ατεύουν </w:t>
      </w:r>
      <w:proofErr w:type="spellStart"/>
      <w:r>
        <w:rPr>
          <w:rStyle w:val="a4"/>
          <w:lang w:val="de-DE"/>
        </w:rPr>
        <w:t>τους</w:t>
      </w:r>
      <w:proofErr w:type="spellEnd"/>
      <w:r>
        <w:rPr>
          <w:rStyle w:val="a4"/>
          <w:lang w:val="de-DE"/>
        </w:rPr>
        <w:t xml:space="preserve"> μα</w:t>
      </w:r>
      <w:proofErr w:type="spellStart"/>
      <w:r>
        <w:rPr>
          <w:rStyle w:val="a4"/>
          <w:lang w:val="de-DE"/>
        </w:rPr>
        <w:t>θητές</w:t>
      </w:r>
      <w:proofErr w:type="spellEnd"/>
      <w:r>
        <w:rPr>
          <w:rStyle w:val="a4"/>
          <w:lang w:val="de-DE"/>
        </w:rPr>
        <w:t xml:space="preserve"> </w:t>
      </w:r>
      <w:proofErr w:type="spellStart"/>
      <w:r>
        <w:rPr>
          <w:rStyle w:val="a4"/>
          <w:lang w:val="de-DE"/>
        </w:rPr>
        <w:t>με</w:t>
      </w:r>
      <w:proofErr w:type="spellEnd"/>
      <w:r>
        <w:rPr>
          <w:rStyle w:val="a4"/>
          <w:lang w:val="de-DE"/>
        </w:rPr>
        <w:t xml:space="preserve"> </w:t>
      </w:r>
      <w:proofErr w:type="spellStart"/>
      <w:r>
        <w:rPr>
          <w:rStyle w:val="a4"/>
          <w:lang w:val="de-DE"/>
        </w:rPr>
        <w:t>ειδικές</w:t>
      </w:r>
      <w:proofErr w:type="spellEnd"/>
      <w:r>
        <w:rPr>
          <w:rStyle w:val="a4"/>
          <w:lang w:val="de-DE"/>
        </w:rPr>
        <w:t xml:space="preserve"> μα</w:t>
      </w:r>
      <w:proofErr w:type="spellStart"/>
      <w:r>
        <w:rPr>
          <w:rStyle w:val="a4"/>
          <w:lang w:val="de-DE"/>
        </w:rPr>
        <w:t>θησι</w:t>
      </w:r>
      <w:proofErr w:type="spellEnd"/>
      <w:r>
        <w:rPr>
          <w:rStyle w:val="a4"/>
          <w:lang w:val="de-DE"/>
        </w:rPr>
        <w:t>ακές α</w:t>
      </w:r>
      <w:proofErr w:type="spellStart"/>
      <w:r>
        <w:rPr>
          <w:rStyle w:val="a4"/>
          <w:lang w:val="de-DE"/>
        </w:rPr>
        <w:t>νάγκες</w:t>
      </w:r>
      <w:proofErr w:type="spellEnd"/>
      <w:r>
        <w:rPr>
          <w:rStyle w:val="a4"/>
          <w:lang w:val="de-DE"/>
        </w:rPr>
        <w:t xml:space="preserve"> και </w:t>
      </w:r>
      <w:proofErr w:type="spellStart"/>
      <w:r>
        <w:rPr>
          <w:rStyle w:val="a4"/>
          <w:lang w:val="de-DE"/>
        </w:rPr>
        <w:t>την</w:t>
      </w:r>
      <w:proofErr w:type="spellEnd"/>
      <w:r>
        <w:rPr>
          <w:rStyle w:val="a4"/>
          <w:lang w:val="de-DE"/>
        </w:rPr>
        <w:t xml:space="preserve"> επ</w:t>
      </w:r>
      <w:proofErr w:type="spellStart"/>
      <w:r>
        <w:rPr>
          <w:rStyle w:val="a4"/>
          <w:lang w:val="de-DE"/>
        </w:rPr>
        <w:t>ικ</w:t>
      </w:r>
      <w:proofErr w:type="spellEnd"/>
      <w:r>
        <w:rPr>
          <w:rStyle w:val="a4"/>
          <w:lang w:val="de-DE"/>
        </w:rPr>
        <w:t xml:space="preserve">αιροποίησή </w:t>
      </w:r>
      <w:proofErr w:type="spellStart"/>
      <w:r>
        <w:rPr>
          <w:rStyle w:val="a4"/>
          <w:lang w:val="de-DE"/>
        </w:rPr>
        <w:t>τους</w:t>
      </w:r>
      <w:proofErr w:type="spellEnd"/>
      <w:r>
        <w:rPr>
          <w:rStyle w:val="a4"/>
          <w:lang w:val="de-DE"/>
        </w:rPr>
        <w:t xml:space="preserve">. </w:t>
      </w:r>
    </w:p>
    <w:p w14:paraId="7EAE3B82" w14:textId="77777777" w:rsidR="00A36CA0" w:rsidRPr="00A36CA0" w:rsidRDefault="00A36CA0" w:rsidP="00A36CA0">
      <w:pPr>
        <w:jc w:val="both"/>
        <w:rPr>
          <w:b/>
          <w:bCs/>
        </w:rPr>
      </w:pPr>
    </w:p>
    <w:sectPr w:rsidR="00A36CA0" w:rsidRPr="00A36CA0">
      <w:headerReference w:type="default" r:id="rId7"/>
      <w:footerReference w:type="default" r:id="rId8"/>
      <w:pgSz w:w="11900" w:h="16840"/>
      <w:pgMar w:top="567" w:right="849" w:bottom="567" w:left="70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88987" w14:textId="77777777" w:rsidR="00BE6A58" w:rsidRDefault="00BE6A58">
      <w:pPr>
        <w:spacing w:after="0" w:line="240" w:lineRule="auto"/>
      </w:pPr>
      <w:r>
        <w:separator/>
      </w:r>
    </w:p>
  </w:endnote>
  <w:endnote w:type="continuationSeparator" w:id="0">
    <w:p w14:paraId="6AE05A2F" w14:textId="77777777" w:rsidR="00BE6A58" w:rsidRDefault="00BE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7D3E" w14:textId="77777777" w:rsidR="007336E8" w:rsidRDefault="007336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AEB7C" w14:textId="77777777" w:rsidR="00BE6A58" w:rsidRDefault="00BE6A58">
      <w:pPr>
        <w:spacing w:after="0" w:line="240" w:lineRule="auto"/>
      </w:pPr>
      <w:r>
        <w:separator/>
      </w:r>
    </w:p>
  </w:footnote>
  <w:footnote w:type="continuationSeparator" w:id="0">
    <w:p w14:paraId="529DCDC6" w14:textId="77777777" w:rsidR="00BE6A58" w:rsidRDefault="00BE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DC70" w14:textId="77777777" w:rsidR="007336E8" w:rsidRDefault="007336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F1A3B"/>
    <w:multiLevelType w:val="hybridMultilevel"/>
    <w:tmpl w:val="C7021476"/>
    <w:numStyleLink w:val="1"/>
  </w:abstractNum>
  <w:abstractNum w:abstractNumId="1" w15:restartNumberingAfterBreak="0">
    <w:nsid w:val="684142D4"/>
    <w:multiLevelType w:val="hybridMultilevel"/>
    <w:tmpl w:val="488CAA9C"/>
    <w:lvl w:ilvl="0" w:tplc="0408000B">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A422C4E"/>
    <w:multiLevelType w:val="hybridMultilevel"/>
    <w:tmpl w:val="C7021476"/>
    <w:styleLink w:val="1"/>
    <w:lvl w:ilvl="0" w:tplc="40B854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8E6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3CC9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CE01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E8C0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625A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7C5E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4207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487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849372964">
    <w:abstractNumId w:val="2"/>
  </w:num>
  <w:num w:numId="2" w16cid:durableId="671183298">
    <w:abstractNumId w:val="0"/>
  </w:num>
  <w:num w:numId="3" w16cid:durableId="25363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E8"/>
    <w:rsid w:val="007336E8"/>
    <w:rsid w:val="00804D12"/>
    <w:rsid w:val="008711B7"/>
    <w:rsid w:val="00A36CA0"/>
    <w:rsid w:val="00B94E4F"/>
    <w:rsid w:val="00BE6A58"/>
    <w:rsid w:val="00DB48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B9E2"/>
  <w15:docId w15:val="{8183586F-3FD8-41C7-8D30-CDD78F16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w:hAnsi="Helvetica" w:cs="Arial Unicode MS"/>
      <w:color w:val="000000"/>
      <w:sz w:val="24"/>
      <w:szCs w:val="24"/>
    </w:rPr>
  </w:style>
  <w:style w:type="character" w:customStyle="1" w:styleId="a4">
    <w:name w:val="Κανένα"/>
  </w:style>
  <w:style w:type="paragraph" w:styleId="a5">
    <w:name w:val="List Paragraph"/>
    <w:pPr>
      <w:suppressAutoHyphens/>
      <w:ind w:left="720"/>
    </w:pPr>
    <w:rPr>
      <w:rFonts w:cs="Arial Unicode MS"/>
      <w:color w:val="000000"/>
      <w:sz w:val="24"/>
      <w:szCs w:val="24"/>
      <w:u w:color="000000"/>
      <w:lang w:val="en-US"/>
    </w:rPr>
  </w:style>
  <w:style w:type="numbering" w:customStyle="1" w:styleId="1">
    <w:name w:val="Εισήχθηκε το στιλ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2483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ΚΩΝΣΤΑΝΤΙΝΟΣ ΜΑΔΥΤΙΝΟΣ</cp:lastModifiedBy>
  <cp:revision>5</cp:revision>
  <cp:lastPrinted>2024-09-18T13:22:00Z</cp:lastPrinted>
  <dcterms:created xsi:type="dcterms:W3CDTF">2024-09-18T11:05:00Z</dcterms:created>
  <dcterms:modified xsi:type="dcterms:W3CDTF">2024-09-18T13:23:00Z</dcterms:modified>
</cp:coreProperties>
</file>